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8AC" w:rsidRDefault="00FA23B4">
      <w:r>
        <w:br/>
      </w:r>
      <w:r>
        <w:rPr>
          <w:rFonts w:ascii="Arial" w:hAnsi="Arial" w:cs="Arial"/>
          <w:color w:val="000000"/>
        </w:rPr>
        <w:t>1.    Detail three items you debated on producing before selecting your produced item.</w:t>
      </w:r>
      <w:r>
        <w:br/>
      </w:r>
      <w:r>
        <w:br/>
      </w:r>
      <w:r>
        <w:rPr>
          <w:rFonts w:ascii="Arial" w:hAnsi="Arial" w:cs="Arial"/>
          <w:color w:val="000000"/>
        </w:rPr>
        <w:t>Magical Head band, changes you into another person so when someone called your name and comes over to you, when you’re in trouble and you can change into someone else so you wouldn’t get the blame. Money tree, you plant a crispy dollar bill in to the Earth and then overnight it will change into a tree that grows one hundred dollar bills in the morning. Magic hand band where it makes you stronger when you put it around your wrist, you’re as strong as ten men.</w:t>
      </w:r>
      <w:r>
        <w:br/>
      </w:r>
      <w:r>
        <w:br/>
      </w:r>
      <w:r>
        <w:rPr>
          <w:rFonts w:ascii="Arial" w:hAnsi="Arial" w:cs="Arial"/>
          <w:color w:val="000000"/>
        </w:rPr>
        <w:t>2.    Does your product have demand in an age of abundance?</w:t>
      </w:r>
      <w:r>
        <w:br/>
      </w:r>
      <w:r>
        <w:br/>
      </w:r>
      <w:r>
        <w:rPr>
          <w:rFonts w:ascii="Arial" w:hAnsi="Arial" w:cs="Arial"/>
          <w:color w:val="000000"/>
        </w:rPr>
        <w:t xml:space="preserve">Yes it does. In this age of abundance people want many things, as well as quality.  With this product, people will be able to take foods they have already bought, and make them better.  As well as children will love it, as they will not have to eats gross vegetables, they will be able to get the taste of candy, with the value of veggies. </w:t>
      </w:r>
      <w:r>
        <w:br/>
      </w:r>
      <w:r>
        <w:br/>
      </w:r>
      <w:r>
        <w:rPr>
          <w:rFonts w:ascii="Arial" w:hAnsi="Arial" w:cs="Arial"/>
          <w:color w:val="000000"/>
        </w:rPr>
        <w:t>3.    What is your competition for your product? How will you win the market for your product?</w:t>
      </w:r>
      <w:r>
        <w:br/>
      </w:r>
      <w:r>
        <w:br/>
      </w:r>
      <w:r>
        <w:rPr>
          <w:rFonts w:ascii="Arial" w:hAnsi="Arial" w:cs="Arial"/>
          <w:color w:val="000000"/>
        </w:rPr>
        <w:t>If we have any Competition, it will be small and not much to worry about.  One easy on to think of is condiments, items such as ketchup, or mustard that make some foods taste better. Another would be peanut butter, due to its ability to be spread on celery to make it more appetising to kids.  We will win the market for our product by directing it to kids, they will tell there parents making some check our website that tells about the low cost and its efficiency</w:t>
      </w:r>
      <w:r>
        <w:br/>
      </w:r>
      <w:r>
        <w:br/>
      </w:r>
      <w:r>
        <w:br/>
      </w:r>
      <w:r>
        <w:rPr>
          <w:rFonts w:ascii="Arial" w:hAnsi="Arial" w:cs="Arial"/>
          <w:color w:val="000000"/>
        </w:rPr>
        <w:t>4.    Explain how, if your project fails, it is a “big mistake.”</w:t>
      </w:r>
      <w:r>
        <w:br/>
      </w:r>
      <w:r>
        <w:br/>
      </w:r>
      <w:r>
        <w:rPr>
          <w:rFonts w:ascii="Arial" w:hAnsi="Arial" w:cs="Arial"/>
          <w:color w:val="000000"/>
        </w:rPr>
        <w:t>If our product fails, we will be able to revamp it and make it better.  People may want so something that changes food more.  To solve this we could have it come in different colors.  We could also have a type that changes the food color.  Making food able to be customized would be a great way to save this product. Our basic idea can always be improves to sell.</w:t>
      </w:r>
      <w:r>
        <w:br/>
      </w:r>
      <w:r>
        <w:br/>
      </w:r>
      <w:r>
        <w:rPr>
          <w:rFonts w:ascii="Arial" w:hAnsi="Arial" w:cs="Arial"/>
          <w:color w:val="000000"/>
        </w:rPr>
        <w:t>5.    How will you design your packaging? How will story play a part in the advertisement of your product?</w:t>
      </w:r>
      <w:r>
        <w:br/>
      </w:r>
      <w:r>
        <w:br/>
      </w:r>
      <w:r>
        <w:rPr>
          <w:rFonts w:ascii="Arial" w:hAnsi="Arial" w:cs="Arial"/>
          <w:color w:val="000000"/>
        </w:rPr>
        <w:t>Our packaging will be in a salt shaker with a logo printed off the computer.  The logo will contain the name of the product, and the warnings about the product.  For when it is sold it will have a plastic covering on the top to prevent spilling, or use in a store.</w:t>
      </w:r>
      <w:r>
        <w:br/>
      </w:r>
      <w:r>
        <w:br/>
      </w:r>
      <w:r>
        <w:br/>
      </w:r>
      <w:r>
        <w:rPr>
          <w:rFonts w:ascii="Arial" w:hAnsi="Arial" w:cs="Arial"/>
          <w:color w:val="000000"/>
        </w:rPr>
        <w:t>6.    Create a prototype of your product (it can be a descriptive graphic).</w:t>
      </w:r>
      <w:r>
        <w:br/>
      </w:r>
      <w:r>
        <w:rPr>
          <w:rFonts w:ascii="Arial" w:hAnsi="Arial" w:cs="Arial"/>
          <w:color w:val="000000"/>
        </w:rPr>
        <w:t>So far we have a basic logo design done.</w:t>
      </w:r>
      <w:r>
        <w:rPr>
          <w:rFonts w:ascii="Arial" w:hAnsi="Arial" w:cs="Arial"/>
          <w:color w:val="000000"/>
        </w:rPr>
        <w:br/>
      </w:r>
      <w:r>
        <w:lastRenderedPageBreak/>
        <w:br/>
      </w:r>
      <w:r>
        <w:rPr>
          <w:rFonts w:ascii="Arial" w:hAnsi="Arial" w:cs="Arial"/>
          <w:color w:val="000000"/>
        </w:rPr>
        <w:t>7.    How will you produce product?</w:t>
      </w:r>
      <w:r>
        <w:br/>
      </w:r>
      <w:r>
        <w:br/>
      </w:r>
      <w:r>
        <w:rPr>
          <w:rFonts w:ascii="Arial" w:hAnsi="Arial" w:cs="Arial"/>
          <w:color w:val="000000"/>
        </w:rPr>
        <w:t>We will build glass salt within our own company. We will pay hunters to find the pixies and grizzle bears.  The ingredients will be grounded down into small particles to fin in the salt shaker.  Then they will be packed in them though machines.</w:t>
      </w:r>
      <w:r>
        <w:br/>
      </w:r>
      <w:r>
        <w:br/>
      </w:r>
      <w:r>
        <w:br/>
      </w:r>
      <w:r>
        <w:rPr>
          <w:rFonts w:ascii="Arial" w:hAnsi="Arial" w:cs="Arial"/>
          <w:color w:val="000000"/>
        </w:rPr>
        <w:t>8.    How will you advertise? Who are you marketing your product for? Why?</w:t>
      </w:r>
      <w:r>
        <w:br/>
      </w:r>
      <w:r>
        <w:br/>
      </w:r>
      <w:r>
        <w:rPr>
          <w:rFonts w:ascii="Arial" w:hAnsi="Arial" w:cs="Arial"/>
          <w:color w:val="000000"/>
        </w:rPr>
        <w:t>We will advertise with comedy.  Out target buyers are children. They will be the most likely to wish to buy the product. The young children will ask their parents because we advertise as fun and candy.  Children around 10-12 might be able to buy it themselves so they don’t have to eat the food their parents feed them.</w:t>
      </w:r>
      <w:r>
        <w:br/>
      </w:r>
      <w:r>
        <w:br/>
      </w:r>
      <w:r>
        <w:rPr>
          <w:rFonts w:ascii="Arial" w:hAnsi="Arial" w:cs="Arial"/>
          <w:color w:val="000000"/>
        </w:rPr>
        <w:t>9.    What stores will you approach with your product?</w:t>
      </w:r>
      <w:r>
        <w:br/>
      </w:r>
      <w:r>
        <w:br/>
      </w:r>
      <w:r>
        <w:rPr>
          <w:rFonts w:ascii="Arial" w:hAnsi="Arial" w:cs="Arial"/>
          <w:color w:val="000000"/>
        </w:rPr>
        <w:t>Big band name stores such as Walmart would be great.  This would be great as that store is one of the biggest franchises in America.  Any other small store such a the Unimart could also be helpful as many people visit them for gas.</w:t>
      </w:r>
      <w:r>
        <w:br/>
      </w:r>
      <w:r>
        <w:br/>
      </w:r>
      <w:r>
        <w:br/>
      </w:r>
      <w:r>
        <w:rPr>
          <w:rFonts w:ascii="Arial" w:hAnsi="Arial" w:cs="Arial"/>
          <w:color w:val="000000"/>
        </w:rPr>
        <w:t>10. How much will your product cost to make per parcel? This includes cost of materials, production, and shipping. For how much will you sell your product? What will the price be? What is your profit margin per item?</w:t>
      </w:r>
      <w:r>
        <w:br/>
      </w:r>
      <w:r>
        <w:br/>
      </w:r>
      <w:r>
        <w:rPr>
          <w:rFonts w:ascii="Arial" w:hAnsi="Arial" w:cs="Arial"/>
          <w:color w:val="000000"/>
        </w:rPr>
        <w:t>Our product will be relatively cheap to make, giving us a large profit range.  Pixie's are cheap and easy to capture, so getting pixie dust cost next to nothing.  Four leaf clovers are hard to fine but no cost there.  Babies tears-free. And a whole coconut per bottle will cost $1.  And sea water from Madagascar.  And a 1/4 of a grizzle bear will cost about $10. All in all that cost about $11, we will sell it for $20, Making a $9 profit range.</w:t>
      </w:r>
    </w:p>
    <w:sectPr w:rsidR="003C68AC" w:rsidSect="003C68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FA23B4"/>
    <w:rsid w:val="003C68AC"/>
    <w:rsid w:val="00A1113E"/>
    <w:rsid w:val="00FA2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8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3472</Characters>
  <Application>Microsoft Office Word</Application>
  <DocSecurity>0</DocSecurity>
  <Lines>28</Lines>
  <Paragraphs>8</Paragraphs>
  <ScaleCrop>false</ScaleCrop>
  <Company>LTSD</Company>
  <LinksUpToDate>false</LinksUpToDate>
  <CharactersWithSpaces>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LTSD</dc:creator>
  <cp:keywords/>
  <dc:description/>
  <cp:lastModifiedBy>LTSD</cp:lastModifiedBy>
  <cp:revision>1</cp:revision>
  <dcterms:created xsi:type="dcterms:W3CDTF">2011-01-20T13:06:00Z</dcterms:created>
  <dcterms:modified xsi:type="dcterms:W3CDTF">2011-01-20T13:06:00Z</dcterms:modified>
</cp:coreProperties>
</file>